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BD5" w:rsidRPr="008B795A" w:rsidRDefault="009F1BD5" w:rsidP="009F1BD5">
      <w:pPr>
        <w:pStyle w:val="BodyText"/>
        <w:spacing w:after="0" w:line="276" w:lineRule="auto"/>
        <w:ind w:right="-7" w:firstLine="567"/>
        <w:jc w:val="center"/>
        <w:rPr>
          <w:rFonts w:ascii="Sylfaen" w:hAnsi="Sylfaen" w:cs="Sylfaen"/>
          <w:b/>
          <w:sz w:val="20"/>
          <w:szCs w:val="20"/>
        </w:rPr>
      </w:pPr>
      <w:r w:rsidRPr="008B795A">
        <w:rPr>
          <w:rFonts w:ascii="Sylfaen" w:hAnsi="Sylfaen" w:cs="Sylfaen"/>
          <w:b/>
          <w:sz w:val="20"/>
          <w:szCs w:val="20"/>
        </w:rPr>
        <w:t>ANNOUNCEMENT</w:t>
      </w:r>
    </w:p>
    <w:p w:rsidR="009F1BD5" w:rsidRPr="008B795A" w:rsidRDefault="009F1BD5" w:rsidP="009F1BD5">
      <w:pPr>
        <w:pStyle w:val="BodyText"/>
        <w:spacing w:after="0" w:line="276" w:lineRule="auto"/>
        <w:ind w:right="-7" w:firstLine="567"/>
        <w:jc w:val="center"/>
        <w:rPr>
          <w:rFonts w:ascii="Sylfaen" w:hAnsi="Sylfaen" w:cs="Sylfaen"/>
          <w:b/>
          <w:sz w:val="20"/>
          <w:szCs w:val="20"/>
        </w:rPr>
      </w:pPr>
      <w:r w:rsidRPr="008B795A">
        <w:rPr>
          <w:rFonts w:ascii="Sylfaen" w:hAnsi="Sylfaen" w:cs="Sylfaen"/>
          <w:b/>
          <w:sz w:val="20"/>
          <w:szCs w:val="20"/>
        </w:rPr>
        <w:t>ON SURVEY OF PRICING</w:t>
      </w:r>
    </w:p>
    <w:p w:rsidR="009F1BD5" w:rsidRPr="00E3184B" w:rsidRDefault="009F1BD5" w:rsidP="009F1BD5">
      <w:pPr>
        <w:pStyle w:val="BodyText"/>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7F2F81">
        <w:rPr>
          <w:rFonts w:ascii="Sylfaen" w:hAnsi="Sylfaen" w:cs="Sylfaen"/>
          <w:sz w:val="20"/>
          <w:szCs w:val="20"/>
        </w:rPr>
        <w:t xml:space="preserve">,  </w:t>
      </w:r>
      <w:r w:rsidR="007F2F81">
        <w:rPr>
          <w:rFonts w:ascii="Sylfaen" w:hAnsi="Sylfaen" w:cs="Sylfaen"/>
          <w:sz w:val="20"/>
          <w:szCs w:val="20"/>
          <w:lang w:val="hy-AM"/>
        </w:rPr>
        <w:t>04</w:t>
      </w:r>
      <w:r w:rsidR="00E204CD">
        <w:rPr>
          <w:rFonts w:ascii="Sylfaen" w:hAnsi="Sylfaen" w:cs="Sylfaen"/>
          <w:sz w:val="20"/>
          <w:szCs w:val="20"/>
        </w:rPr>
        <w:t xml:space="preserve">. </w:t>
      </w:r>
      <w:r w:rsidR="007F2F81">
        <w:rPr>
          <w:rFonts w:ascii="Sylfaen" w:hAnsi="Sylfaen" w:cs="Sylfaen"/>
          <w:sz w:val="20"/>
          <w:szCs w:val="20"/>
        </w:rPr>
        <w:t>0</w:t>
      </w:r>
      <w:r w:rsidR="007F2F81">
        <w:rPr>
          <w:rFonts w:ascii="Sylfaen" w:hAnsi="Sylfaen" w:cs="Sylfaen"/>
          <w:sz w:val="20"/>
          <w:szCs w:val="20"/>
          <w:lang w:val="hy-AM"/>
        </w:rPr>
        <w:t>9</w:t>
      </w:r>
      <w:r w:rsidR="00195B6E">
        <w:rPr>
          <w:rFonts w:ascii="Sylfaen" w:hAnsi="Sylfaen" w:cs="Sylfaen"/>
          <w:sz w:val="20"/>
          <w:szCs w:val="20"/>
        </w:rPr>
        <w:t>.</w:t>
      </w:r>
      <w:r w:rsidR="00272CAC">
        <w:rPr>
          <w:rFonts w:ascii="Sylfaen" w:hAnsi="Sylfaen" w:cs="Sylfaen"/>
          <w:sz w:val="20"/>
          <w:szCs w:val="20"/>
        </w:rPr>
        <w:t xml:space="preserve"> </w:t>
      </w:r>
      <w:r w:rsidR="000C6411">
        <w:rPr>
          <w:rFonts w:ascii="Sylfaen" w:hAnsi="Sylfaen" w:cs="Sylfaen"/>
          <w:sz w:val="20"/>
          <w:szCs w:val="20"/>
        </w:rPr>
        <w:t>2025</w:t>
      </w:r>
      <w:r w:rsidR="00651E43" w:rsidRPr="00E3184B">
        <w:rPr>
          <w:rFonts w:ascii="Sylfaen" w:hAnsi="Sylfaen" w:cs="Sylfaen"/>
          <w:sz w:val="20"/>
          <w:szCs w:val="20"/>
        </w:rPr>
        <w:t xml:space="preserve"> and is p</w:t>
      </w:r>
      <w:r w:rsidR="00651E43">
        <w:rPr>
          <w:rFonts w:ascii="Sylfaen" w:hAnsi="Sylfaen" w:cs="Sylfaen"/>
          <w:sz w:val="20"/>
          <w:szCs w:val="20"/>
        </w:rPr>
        <w:t xml:space="preserve">ublished according </w:t>
      </w:r>
      <w:proofErr w:type="gramStart"/>
      <w:r w:rsidR="00651E43">
        <w:rPr>
          <w:rFonts w:ascii="Sylfaen" w:hAnsi="Sylfaen" w:cs="Sylfaen"/>
          <w:sz w:val="20"/>
          <w:szCs w:val="20"/>
        </w:rPr>
        <w:t xml:space="preserve">to  </w:t>
      </w:r>
      <w:r w:rsidRPr="00E3184B">
        <w:rPr>
          <w:rFonts w:ascii="Sylfaen" w:hAnsi="Sylfaen" w:cs="Sylfaen"/>
          <w:sz w:val="20"/>
          <w:szCs w:val="20"/>
        </w:rPr>
        <w:t>of</w:t>
      </w:r>
      <w:proofErr w:type="gramEnd"/>
      <w:r w:rsidRPr="00E3184B">
        <w:rPr>
          <w:rFonts w:ascii="Sylfaen" w:hAnsi="Sylfaen" w:cs="Sylfaen"/>
          <w:sz w:val="20"/>
          <w:szCs w:val="20"/>
        </w:rPr>
        <w:t xml:space="preserve"> the RA Law "</w:t>
      </w:r>
      <w:r w:rsidR="00272CAC">
        <w:rPr>
          <w:rFonts w:ascii="Sylfaen" w:hAnsi="Sylfaen" w:cs="Sylfaen"/>
          <w:sz w:val="20"/>
          <w:szCs w:val="20"/>
        </w:rPr>
        <w:t>1</w:t>
      </w:r>
      <w:r w:rsidRPr="00E3184B">
        <w:rPr>
          <w:rFonts w:ascii="Sylfaen" w:hAnsi="Sylfaen" w:cs="Sylfaen"/>
          <w:sz w:val="20"/>
          <w:szCs w:val="20"/>
        </w:rPr>
        <w:t>"</w:t>
      </w:r>
    </w:p>
    <w:p w:rsidR="009F1BD5" w:rsidRPr="007F2F81" w:rsidRDefault="009F1BD5" w:rsidP="009F1BD5">
      <w:pPr>
        <w:spacing w:before="240"/>
        <w:jc w:val="center"/>
        <w:rPr>
          <w:rFonts w:ascii="Sylfaen" w:hAnsi="Sylfaen"/>
          <w:sz w:val="20"/>
          <w:szCs w:val="20"/>
          <w:lang w:val="hy-AM"/>
        </w:rPr>
      </w:pPr>
      <w:r w:rsidRPr="00E3184B">
        <w:rPr>
          <w:rFonts w:ascii="Sylfaen" w:hAnsi="Sylfaen" w:cs="Sylfaen"/>
          <w:sz w:val="20"/>
          <w:szCs w:val="20"/>
        </w:rPr>
        <w:t xml:space="preserve">Code of the Request for Quotation </w:t>
      </w:r>
      <w:r w:rsidRPr="00E3184B">
        <w:rPr>
          <w:rFonts w:ascii="Sylfaen" w:hAnsi="Sylfaen"/>
          <w:b/>
          <w:bCs/>
          <w:i/>
          <w:lang w:val="hy-AM"/>
        </w:rPr>
        <w:t>ԱՄԲՀ-ԳՀԱՊՁԲ-</w:t>
      </w:r>
      <w:r w:rsidR="00C177F3">
        <w:rPr>
          <w:rFonts w:ascii="Sylfaen" w:hAnsi="Sylfaen"/>
          <w:b/>
          <w:bCs/>
          <w:i/>
        </w:rPr>
        <w:t>2</w:t>
      </w:r>
      <w:r w:rsidR="000C6411">
        <w:rPr>
          <w:rFonts w:ascii="Sylfaen" w:hAnsi="Sylfaen"/>
          <w:b/>
          <w:bCs/>
          <w:i/>
        </w:rPr>
        <w:t>5</w:t>
      </w:r>
      <w:r w:rsidR="00C177F3">
        <w:rPr>
          <w:rFonts w:ascii="Sylfaen" w:hAnsi="Sylfaen"/>
          <w:b/>
          <w:bCs/>
          <w:i/>
        </w:rPr>
        <w:t>/</w:t>
      </w:r>
      <w:r w:rsidR="007F2F81">
        <w:rPr>
          <w:rFonts w:ascii="Sylfaen" w:hAnsi="Sylfaen"/>
          <w:b/>
          <w:bCs/>
          <w:i/>
          <w:lang w:val="hy-AM"/>
        </w:rPr>
        <w:t>13</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5A7FF7">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5A7FF7">
      <w:pPr>
        <w:pStyle w:val="HTMLPreformatted"/>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Pr="008B795A" w:rsidRDefault="00554A48" w:rsidP="005A7FF7">
      <w:pPr>
        <w:pStyle w:val="HTMLPreformatted"/>
        <w:shd w:val="clear" w:color="auto" w:fill="F8F9FA"/>
        <w:spacing w:line="540" w:lineRule="atLeast"/>
        <w:jc w:val="center"/>
        <w:rPr>
          <w:rFonts w:ascii="inherit" w:hAnsi="inherit"/>
          <w:b/>
          <w:color w:val="202124"/>
          <w:sz w:val="28"/>
          <w:szCs w:val="28"/>
          <w:lang w:val="en-US"/>
        </w:rPr>
      </w:pPr>
      <w:r>
        <w:rPr>
          <w:rFonts w:ascii="GHEA Grapalat" w:hAnsi="GHEA Grapalat" w:cs="Sylfaen"/>
          <w:sz w:val="24"/>
          <w:szCs w:val="24"/>
          <w:lang w:val="en-US"/>
        </w:rPr>
        <w:t xml:space="preserve"> </w:t>
      </w:r>
      <w:r w:rsidR="008C62B6" w:rsidRPr="008C62B6">
        <w:rPr>
          <w:rFonts w:ascii="GHEA Grapalat" w:hAnsi="GHEA Grapalat" w:cs="Sylfaen"/>
          <w:sz w:val="24"/>
          <w:szCs w:val="24"/>
          <w:lang w:val="en-US"/>
        </w:rPr>
        <w:t>"</w:t>
      </w:r>
      <w:r w:rsidR="000C6411">
        <w:rPr>
          <w:rFonts w:ascii="GHEA Grapalat" w:hAnsi="GHEA Grapalat"/>
          <w:b/>
          <w:i/>
          <w:sz w:val="24"/>
          <w:szCs w:val="24"/>
          <w:lang w:val="en-US"/>
        </w:rPr>
        <w:t xml:space="preserve"> </w:t>
      </w:r>
      <w:r w:rsidR="000C6411" w:rsidRPr="000C6411">
        <w:rPr>
          <w:rFonts w:ascii="GHEA Grapalat" w:hAnsi="GHEA Grapalat"/>
          <w:b/>
          <w:i/>
          <w:sz w:val="24"/>
          <w:szCs w:val="24"/>
          <w:lang w:val="en-US"/>
        </w:rPr>
        <w:t>liquid gas</w:t>
      </w:r>
      <w:r w:rsidR="008C62B6" w:rsidRPr="008C62B6">
        <w:rPr>
          <w:rFonts w:ascii="GHEA Grapalat" w:hAnsi="GHEA Grapalat" w:cs="Sylfaen"/>
          <w:sz w:val="24"/>
          <w:szCs w:val="24"/>
          <w:lang w:val="en-US"/>
        </w:rPr>
        <w:t>"</w:t>
      </w:r>
      <w:r w:rsidR="008C62B6" w:rsidRPr="008C62B6">
        <w:rPr>
          <w:lang w:val="en-US"/>
        </w:rPr>
        <w:t xml:space="preserve">  </w:t>
      </w:r>
      <w:r w:rsidR="009F1BD5" w:rsidRPr="00E3184B">
        <w:rPr>
          <w:rFonts w:ascii="Sylfaen" w:hAnsi="Sylfaen"/>
          <w:i/>
          <w:lang w:val="en-US"/>
        </w:rPr>
        <w:t>(Hereinafter Contract).</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007F2F81">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0</w:t>
      </w:r>
      <w:r w:rsidRPr="00E3184B">
        <w:rPr>
          <w:rFonts w:ascii="Sylfaen" w:hAnsi="Sylfaen"/>
          <w:i w:val="0"/>
          <w:lang w:val="en-US"/>
        </w:rPr>
        <w:t xml:space="preserve">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gramEnd"/>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 xml:space="preserve">0 </w:t>
      </w:r>
      <w:r w:rsidRPr="00E3184B">
        <w:rPr>
          <w:rFonts w:ascii="Sylfaen" w:hAnsi="Sylfaen"/>
          <w:i w:val="0"/>
          <w:lang w:val="en-US"/>
        </w:rPr>
        <w:t>o’clock. Applications, besides Armenian language, can also be submitted in English or Russian.</w:t>
      </w:r>
    </w:p>
    <w:p w:rsidR="009F1BD5" w:rsidRPr="00E3184B" w:rsidRDefault="009F1BD5" w:rsidP="009F1BD5">
      <w:pPr>
        <w:pStyle w:val="BodyTextIndent"/>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651E43">
        <w:rPr>
          <w:rFonts w:ascii="Sylfaen" w:hAnsi="Sylfaen"/>
          <w:b/>
          <w:i w:val="0"/>
          <w:lang w:val="en-US"/>
        </w:rPr>
        <w:t xml:space="preserve">  </w:t>
      </w:r>
      <w:r w:rsidR="00320500">
        <w:rPr>
          <w:rFonts w:ascii="Sylfaen" w:hAnsi="Sylfaen"/>
          <w:b/>
          <w:i w:val="0"/>
          <w:lang w:val="hy-AM"/>
        </w:rPr>
        <w:t>11</w:t>
      </w:r>
      <w:bookmarkStart w:id="0" w:name="_GoBack"/>
      <w:bookmarkEnd w:id="0"/>
      <w:r w:rsidR="007F2F81">
        <w:rPr>
          <w:rFonts w:ascii="Sylfaen" w:hAnsi="Sylfaen"/>
          <w:b/>
          <w:i w:val="0"/>
          <w:lang w:val="en-US"/>
        </w:rPr>
        <w:t>.0</w:t>
      </w:r>
      <w:r w:rsidR="007F2F81">
        <w:rPr>
          <w:rFonts w:ascii="Sylfaen" w:hAnsi="Sylfaen"/>
          <w:b/>
          <w:i w:val="0"/>
          <w:lang w:val="hy-AM"/>
        </w:rPr>
        <w:t>9</w:t>
      </w:r>
      <w:r w:rsidR="000C6411">
        <w:rPr>
          <w:rFonts w:ascii="Sylfaen" w:hAnsi="Sylfaen"/>
          <w:b/>
          <w:i w:val="0"/>
          <w:lang w:val="en-US"/>
        </w:rPr>
        <w:t xml:space="preserve">.2025 </w:t>
      </w:r>
      <w:r w:rsidRPr="00E3184B">
        <w:rPr>
          <w:rFonts w:ascii="Sylfaen" w:hAnsi="Sylfaen"/>
          <w:b/>
          <w:i w:val="0"/>
          <w:lang w:val="en-US"/>
        </w:rPr>
        <w:t xml:space="preserve"> 11:</w:t>
      </w:r>
      <w:r w:rsidR="007F2F81">
        <w:rPr>
          <w:rFonts w:ascii="Sylfaen" w:hAnsi="Sylfaen"/>
          <w:b/>
          <w:i w:val="0"/>
          <w:lang w:val="hy-AM"/>
        </w:rPr>
        <w:t>0</w:t>
      </w:r>
      <w:r w:rsidR="000C6411">
        <w:rPr>
          <w:rFonts w:ascii="Sylfaen" w:hAnsi="Sylfaen"/>
          <w:b/>
          <w:i w:val="0"/>
          <w:lang w:val="en-US"/>
        </w:rPr>
        <w:t xml:space="preserve">0 </w:t>
      </w:r>
      <w:r w:rsidRPr="00E3184B">
        <w:rPr>
          <w:rFonts w:ascii="Sylfaen" w:hAnsi="Sylfaen"/>
          <w:b/>
          <w:i w:val="0"/>
          <w:lang w:val="en-US"/>
        </w:rPr>
        <w:t>o’clock.</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Yerevan. Pricing appeal as defined by the survey invitation. The required complaint filing fee is 30 000 (thirty thousand) AMD, which will go to "900008000482" Treasury bank account opened in the name of Armenia's Ministry of Finance.</w:t>
      </w:r>
    </w:p>
    <w:p w:rsidR="009F1BD5" w:rsidRPr="00E3184B" w:rsidRDefault="009F1BD5" w:rsidP="009F1BD5">
      <w:pPr>
        <w:pStyle w:val="BodyTextIndent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Pr="00E3184B">
        <w:rPr>
          <w:rFonts w:ascii="Sylfaen" w:hAnsi="Sylfaen"/>
          <w:lang w:val="en-US"/>
        </w:rPr>
        <w:t>committee</w:t>
      </w:r>
      <w:r w:rsidR="00E55EBB">
        <w:rPr>
          <w:rFonts w:ascii="Sylfaen" w:hAnsi="Sylfaen"/>
          <w:lang w:val="en-US"/>
        </w:rPr>
        <w:t xml:space="preserve"> </w:t>
      </w:r>
      <w:r w:rsidR="005A7FF7">
        <w:rPr>
          <w:rFonts w:ascii="Sylfaen" w:hAnsi="Sylfaen"/>
          <w:lang w:val="en-US"/>
        </w:rPr>
        <w:t xml:space="preserve"> </w:t>
      </w:r>
      <w:r w:rsidR="00C82AF8">
        <w:rPr>
          <w:rFonts w:ascii="Sylfaen" w:hAnsi="Sylfaen"/>
          <w:lang w:val="en-US"/>
        </w:rPr>
        <w:t>I</w:t>
      </w:r>
      <w:proofErr w:type="gramEnd"/>
      <w:r w:rsidR="00651E43">
        <w:rPr>
          <w:rFonts w:ascii="Sylfaen" w:hAnsi="Sylfaen"/>
          <w:lang w:val="en-US"/>
        </w:rPr>
        <w:t>.</w:t>
      </w:r>
      <w:r w:rsidR="00C82AF8">
        <w:rPr>
          <w:rFonts w:ascii="Sylfaen" w:hAnsi="Sylfaen"/>
          <w:lang w:val="en-US"/>
        </w:rPr>
        <w:t xml:space="preserve"> </w:t>
      </w:r>
      <w:proofErr w:type="spellStart"/>
      <w:r w:rsidR="00C82AF8">
        <w:rPr>
          <w:rFonts w:ascii="Sylfaen" w:hAnsi="Sylfaen"/>
          <w:lang w:val="en-US"/>
        </w:rPr>
        <w:t>Voskanyan</w:t>
      </w:r>
      <w:proofErr w:type="spellEnd"/>
      <w:r w:rsidRPr="00E3184B">
        <w:rPr>
          <w:rFonts w:ascii="Sylfaen" w:hAnsi="Sylfaen"/>
          <w:lang w:val="en-US"/>
        </w:rPr>
        <w:t>.</w:t>
      </w:r>
    </w:p>
    <w:p w:rsidR="009F1BD5" w:rsidRPr="00E3184B" w:rsidRDefault="009F1BD5" w:rsidP="009F1BD5">
      <w:pPr>
        <w:pStyle w:val="BodyTextIndent2"/>
        <w:spacing w:line="276" w:lineRule="auto"/>
        <w:ind w:firstLine="567"/>
        <w:rPr>
          <w:rFonts w:ascii="Sylfaen" w:hAnsi="Sylfaen"/>
          <w:lang w:val="en-US"/>
        </w:rPr>
      </w:pPr>
    </w:p>
    <w:p w:rsidR="009F1BD5" w:rsidRPr="00E3184B" w:rsidRDefault="009F1BD5" w:rsidP="009F1BD5">
      <w:pPr>
        <w:pStyle w:val="BodyTextIndent2"/>
        <w:spacing w:line="276" w:lineRule="auto"/>
        <w:ind w:firstLine="567"/>
        <w:rPr>
          <w:rFonts w:ascii="Sylfaen" w:hAnsi="Sylfaen"/>
          <w:lang w:val="en-US"/>
        </w:rPr>
      </w:pPr>
    </w:p>
    <w:p w:rsidR="009F1BD5" w:rsidRPr="00E3184B" w:rsidRDefault="009F1BD5" w:rsidP="009F1BD5">
      <w:pPr>
        <w:pStyle w:val="BodyTextIndent2"/>
        <w:spacing w:line="276" w:lineRule="auto"/>
        <w:ind w:firstLine="567"/>
        <w:rPr>
          <w:rFonts w:ascii="Sylfaen" w:hAnsi="Sylfaen"/>
          <w:lang w:val="en-US"/>
        </w:rPr>
      </w:pPr>
    </w:p>
    <w:p w:rsidR="009F1BD5" w:rsidRPr="00C60A18" w:rsidRDefault="009F1BD5" w:rsidP="009F1BD5">
      <w:pPr>
        <w:pStyle w:val="BodyTextIndent"/>
        <w:spacing w:line="276" w:lineRule="auto"/>
        <w:jc w:val="center"/>
        <w:rPr>
          <w:rFonts w:ascii="Sylfaen" w:hAnsi="Sylfaen"/>
          <w:b/>
          <w:sz w:val="22"/>
          <w:lang w:val="en-US"/>
        </w:rPr>
      </w:pPr>
      <w:r w:rsidRPr="00C60A18">
        <w:rPr>
          <w:rFonts w:ascii="Sylfaen" w:hAnsi="Sylfaen"/>
          <w:i w:val="0"/>
          <w:sz w:val="22"/>
          <w:lang w:val="en-US"/>
        </w:rPr>
        <w:t>E-mail address is:</w:t>
      </w:r>
      <w:r w:rsidR="00C82AF8" w:rsidRPr="00C60A18">
        <w:rPr>
          <w:rFonts w:ascii="Sylfaen" w:hAnsi="Sylfaen"/>
          <w:i w:val="0"/>
          <w:sz w:val="22"/>
          <w:lang w:val="en-US"/>
        </w:rPr>
        <w:t xml:space="preserve"> </w:t>
      </w:r>
      <w:r w:rsidR="00651E43" w:rsidRPr="00C60A18">
        <w:rPr>
          <w:rFonts w:ascii="Sylfaen" w:hAnsi="Sylfaen"/>
          <w:i w:val="0"/>
          <w:sz w:val="22"/>
          <w:lang w:val="en-US"/>
        </w:rPr>
        <w:t xml:space="preserve"> </w:t>
      </w:r>
      <w:proofErr w:type="spellStart"/>
      <w:r w:rsidR="00C82AF8" w:rsidRPr="00C60A18">
        <w:rPr>
          <w:rFonts w:ascii="Sylfaen" w:hAnsi="Sylfaen"/>
          <w:b/>
          <w:sz w:val="22"/>
          <w:lang w:val="en-US"/>
        </w:rPr>
        <w:t>inga.voskan</w:t>
      </w:r>
      <w:proofErr w:type="spellEnd"/>
      <w:r w:rsidR="00E85B44" w:rsidRPr="00C60A18">
        <w:rPr>
          <w:rFonts w:ascii="Sylfaen" w:hAnsi="Sylfaen"/>
          <w:b/>
          <w:sz w:val="22"/>
          <w:lang w:val="af-ZA"/>
        </w:rPr>
        <w:t>yan</w:t>
      </w:r>
      <w:r w:rsidR="00C82AF8" w:rsidRPr="00C60A18">
        <w:rPr>
          <w:rFonts w:ascii="Sylfaen" w:hAnsi="Sylfaen"/>
          <w:b/>
          <w:sz w:val="22"/>
          <w:lang w:val="af-ZA"/>
        </w:rPr>
        <w:t>.7</w:t>
      </w:r>
      <w:r w:rsidR="00E85B44" w:rsidRPr="00C60A18">
        <w:rPr>
          <w:rFonts w:ascii="Sylfaen" w:hAnsi="Sylfaen"/>
          <w:b/>
          <w:sz w:val="22"/>
          <w:lang w:val="af-ZA"/>
        </w:rPr>
        <w:t>@mail.ru</w:t>
      </w:r>
    </w:p>
    <w:p w:rsidR="009F1BD5" w:rsidRPr="00C60A18" w:rsidRDefault="009F1BD5" w:rsidP="009F1BD5">
      <w:pPr>
        <w:pStyle w:val="BodyTextIndent"/>
        <w:spacing w:line="276" w:lineRule="auto"/>
        <w:jc w:val="center"/>
        <w:rPr>
          <w:rFonts w:ascii="Sylfaen" w:hAnsi="Sylfaen"/>
          <w:i w:val="0"/>
          <w:sz w:val="22"/>
          <w:lang w:val="en-US"/>
        </w:rPr>
      </w:pPr>
      <w:r w:rsidRPr="00C60A18">
        <w:rPr>
          <w:rFonts w:ascii="Sylfaen" w:hAnsi="Sylfaen"/>
          <w:i w:val="0"/>
          <w:sz w:val="22"/>
          <w:lang w:val="en-US"/>
        </w:rPr>
        <w:t xml:space="preserve">The phone number is: </w:t>
      </w:r>
      <w:r w:rsidR="00651E43" w:rsidRPr="00C60A18">
        <w:rPr>
          <w:rFonts w:ascii="Sylfaen" w:hAnsi="Sylfaen"/>
          <w:i w:val="0"/>
          <w:sz w:val="22"/>
          <w:lang w:val="en-US"/>
        </w:rPr>
        <w:t xml:space="preserve"> </w:t>
      </w:r>
      <w:r w:rsidRPr="00C60A18">
        <w:rPr>
          <w:rFonts w:ascii="Sylfaen" w:hAnsi="Sylfaen"/>
          <w:i w:val="0"/>
          <w:sz w:val="22"/>
          <w:lang w:val="en-US"/>
        </w:rPr>
        <w:t>093 57 71 72</w:t>
      </w:r>
      <w:proofErr w:type="gramStart"/>
      <w:r w:rsidRPr="00C60A18">
        <w:rPr>
          <w:rFonts w:ascii="Sylfaen" w:hAnsi="Sylfaen"/>
          <w:i w:val="0"/>
          <w:sz w:val="22"/>
          <w:lang w:val="en-US"/>
        </w:rPr>
        <w:t xml:space="preserve">, </w:t>
      </w:r>
      <w:r w:rsidR="00C60A18" w:rsidRPr="00C60A18">
        <w:rPr>
          <w:rFonts w:ascii="Sylfaen" w:hAnsi="Sylfaen"/>
          <w:i w:val="0"/>
          <w:sz w:val="22"/>
          <w:lang w:val="en-US"/>
        </w:rPr>
        <w:t xml:space="preserve"> </w:t>
      </w:r>
      <w:r w:rsidRPr="00C60A18">
        <w:rPr>
          <w:rFonts w:ascii="Sylfaen" w:hAnsi="Sylfaen"/>
          <w:i w:val="0"/>
          <w:sz w:val="22"/>
          <w:lang w:val="en-US"/>
        </w:rPr>
        <w:t>093</w:t>
      </w:r>
      <w:proofErr w:type="gramEnd"/>
      <w:r w:rsidRPr="00C60A18">
        <w:rPr>
          <w:rFonts w:ascii="Sylfaen" w:hAnsi="Sylfaen"/>
          <w:i w:val="0"/>
          <w:sz w:val="22"/>
          <w:lang w:val="en-US"/>
        </w:rPr>
        <w:t xml:space="preserve"> 28 52 50</w:t>
      </w:r>
      <w:r w:rsidR="00E85B44" w:rsidRPr="00C60A18">
        <w:rPr>
          <w:rFonts w:ascii="Sylfaen" w:hAnsi="Sylfaen"/>
          <w:i w:val="0"/>
          <w:sz w:val="22"/>
          <w:lang w:val="en-US"/>
        </w:rPr>
        <w:t xml:space="preserve">, </w:t>
      </w:r>
      <w:r w:rsidR="00C60A18" w:rsidRPr="00C60A18">
        <w:rPr>
          <w:rFonts w:ascii="Sylfaen" w:hAnsi="Sylfaen"/>
          <w:i w:val="0"/>
          <w:sz w:val="22"/>
          <w:lang w:val="en-US"/>
        </w:rPr>
        <w:t xml:space="preserve"> </w:t>
      </w:r>
      <w:r w:rsidR="00C177F3" w:rsidRPr="00C60A18">
        <w:rPr>
          <w:rFonts w:ascii="Sylfaen" w:hAnsi="Sylfaen"/>
          <w:i w:val="0"/>
          <w:sz w:val="22"/>
          <w:lang w:val="en-US"/>
        </w:rPr>
        <w:t>0233-2-22-50</w:t>
      </w:r>
    </w:p>
    <w:p w:rsidR="009F1BD5" w:rsidRPr="00C60A18" w:rsidRDefault="009F1BD5" w:rsidP="009F1BD5">
      <w:pPr>
        <w:pStyle w:val="BodyTextIndent"/>
        <w:spacing w:line="276" w:lineRule="auto"/>
        <w:jc w:val="center"/>
        <w:rPr>
          <w:rFonts w:ascii="Sylfaen" w:hAnsi="Sylfaen"/>
          <w:i w:val="0"/>
          <w:sz w:val="22"/>
          <w:lang w:val="en-US"/>
        </w:rPr>
      </w:pPr>
      <w:r w:rsidRPr="00C60A18">
        <w:rPr>
          <w:rFonts w:ascii="Sylfaen" w:hAnsi="Sylfaen"/>
          <w:i w:val="0"/>
          <w:sz w:val="22"/>
          <w:lang w:val="en-US"/>
        </w:rPr>
        <w:t xml:space="preserve">Client: </w:t>
      </w:r>
      <w:proofErr w:type="spellStart"/>
      <w:r w:rsidRPr="00C60A18">
        <w:rPr>
          <w:rFonts w:ascii="Sylfaen" w:hAnsi="Sylfaen"/>
          <w:i w:val="0"/>
          <w:sz w:val="22"/>
          <w:lang w:val="en-US"/>
        </w:rPr>
        <w:t>Baghramyan-gemeenskap</w:t>
      </w:r>
      <w:proofErr w:type="spellEnd"/>
      <w:r w:rsidRPr="00C60A18">
        <w:rPr>
          <w:rFonts w:ascii="Sylfaen" w:hAnsi="Sylfaen"/>
          <w:i w:val="0"/>
          <w:sz w:val="22"/>
          <w:lang w:val="en-US"/>
        </w:rPr>
        <w:t xml:space="preserve"> </w:t>
      </w:r>
      <w:proofErr w:type="gramStart"/>
      <w:r w:rsidRPr="00C60A18">
        <w:rPr>
          <w:rFonts w:ascii="Sylfaen" w:hAnsi="Sylfaen"/>
          <w:i w:val="0"/>
          <w:sz w:val="22"/>
          <w:lang w:val="en-US"/>
        </w:rPr>
        <w:t xml:space="preserve">van  </w:t>
      </w:r>
      <w:proofErr w:type="spellStart"/>
      <w:r w:rsidRPr="00C60A18">
        <w:rPr>
          <w:rFonts w:ascii="Sylfaen" w:hAnsi="Sylfaen"/>
          <w:i w:val="0"/>
          <w:sz w:val="22"/>
          <w:lang w:val="en-US"/>
        </w:rPr>
        <w:t>Armavir</w:t>
      </w:r>
      <w:proofErr w:type="spellEnd"/>
      <w:proofErr w:type="gramEnd"/>
      <w:r w:rsidRPr="00C60A18">
        <w:rPr>
          <w:rFonts w:ascii="Sylfaen" w:hAnsi="Sylfaen"/>
          <w:i w:val="0"/>
          <w:sz w:val="22"/>
          <w:lang w:val="en-US"/>
        </w:rPr>
        <w:t xml:space="preserve"> </w:t>
      </w:r>
      <w:proofErr w:type="spellStart"/>
      <w:r w:rsidRPr="00C60A18">
        <w:rPr>
          <w:rFonts w:ascii="Sylfaen" w:hAnsi="Sylfaen"/>
          <w:i w:val="0"/>
          <w:sz w:val="22"/>
          <w:lang w:val="en-US"/>
        </w:rPr>
        <w:t>skreek</w:t>
      </w:r>
      <w:proofErr w:type="spellEnd"/>
    </w:p>
    <w:p w:rsidR="009F1BD5" w:rsidRPr="00E3184B" w:rsidRDefault="009F1BD5" w:rsidP="009F1BD5">
      <w:pPr>
        <w:pStyle w:val="BodyText"/>
        <w:spacing w:after="0"/>
        <w:ind w:right="-7" w:firstLine="567"/>
        <w:jc w:val="right"/>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9F1BD5"/>
    <w:rsid w:val="000A4DFF"/>
    <w:rsid w:val="000C6411"/>
    <w:rsid w:val="000E51CF"/>
    <w:rsid w:val="000F178A"/>
    <w:rsid w:val="000F3248"/>
    <w:rsid w:val="001434A9"/>
    <w:rsid w:val="00195B6E"/>
    <w:rsid w:val="001D6A5B"/>
    <w:rsid w:val="00245E5A"/>
    <w:rsid w:val="00272CAC"/>
    <w:rsid w:val="0028451F"/>
    <w:rsid w:val="002C59E3"/>
    <w:rsid w:val="00320500"/>
    <w:rsid w:val="0032688A"/>
    <w:rsid w:val="003A4169"/>
    <w:rsid w:val="003F1F92"/>
    <w:rsid w:val="00481E9B"/>
    <w:rsid w:val="00504BC8"/>
    <w:rsid w:val="00517D94"/>
    <w:rsid w:val="0053199D"/>
    <w:rsid w:val="00533E69"/>
    <w:rsid w:val="00554A48"/>
    <w:rsid w:val="0057274E"/>
    <w:rsid w:val="005A7FF7"/>
    <w:rsid w:val="005C5BAE"/>
    <w:rsid w:val="005D30DE"/>
    <w:rsid w:val="00610270"/>
    <w:rsid w:val="00647FE3"/>
    <w:rsid w:val="00651E43"/>
    <w:rsid w:val="00686F81"/>
    <w:rsid w:val="007D24E3"/>
    <w:rsid w:val="007F2F81"/>
    <w:rsid w:val="008543A1"/>
    <w:rsid w:val="008B4306"/>
    <w:rsid w:val="008B795A"/>
    <w:rsid w:val="008C62B6"/>
    <w:rsid w:val="00926DA3"/>
    <w:rsid w:val="009346D7"/>
    <w:rsid w:val="009810A3"/>
    <w:rsid w:val="009A3A0C"/>
    <w:rsid w:val="009F1BD5"/>
    <w:rsid w:val="00A86831"/>
    <w:rsid w:val="00B2242C"/>
    <w:rsid w:val="00B24B53"/>
    <w:rsid w:val="00B66325"/>
    <w:rsid w:val="00B8188E"/>
    <w:rsid w:val="00BA6A0C"/>
    <w:rsid w:val="00BC7ADF"/>
    <w:rsid w:val="00C177F3"/>
    <w:rsid w:val="00C5748F"/>
    <w:rsid w:val="00C60A18"/>
    <w:rsid w:val="00C75841"/>
    <w:rsid w:val="00C82AF8"/>
    <w:rsid w:val="00C969DA"/>
    <w:rsid w:val="00CA179E"/>
    <w:rsid w:val="00CD5350"/>
    <w:rsid w:val="00D158D2"/>
    <w:rsid w:val="00D228FA"/>
    <w:rsid w:val="00E204CD"/>
    <w:rsid w:val="00E26E1B"/>
    <w:rsid w:val="00E550D7"/>
    <w:rsid w:val="00E55EBB"/>
    <w:rsid w:val="00E85B44"/>
    <w:rsid w:val="00F5785B"/>
    <w:rsid w:val="00F94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640A4-64AF-4DEB-814B-D00E643FE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F1BD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F1BD5"/>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F1BD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F1BD5"/>
    <w:rPr>
      <w:rFonts w:ascii="Baltica" w:eastAsia="Times New Roman" w:hAnsi="Baltica" w:cs="Times New Roman"/>
      <w:sz w:val="20"/>
      <w:szCs w:val="20"/>
      <w:lang w:val="af-ZA"/>
    </w:rPr>
  </w:style>
  <w:style w:type="paragraph" w:styleId="BodyText">
    <w:name w:val="Body Text"/>
    <w:basedOn w:val="Normal"/>
    <w:link w:val="BodyTextChar"/>
    <w:rsid w:val="009F1BD5"/>
    <w:pPr>
      <w:spacing w:after="120"/>
    </w:pPr>
  </w:style>
  <w:style w:type="character" w:customStyle="1" w:styleId="BodyTextChar">
    <w:name w:val="Body Text Char"/>
    <w:basedOn w:val="DefaultParagraphFont"/>
    <w:link w:val="BodyText"/>
    <w:rsid w:val="009F1BD5"/>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9F1BD5"/>
    <w:rPr>
      <w:rFonts w:ascii="Courier New" w:eastAsia="Times New Roman" w:hAnsi="Courier New" w:cs="Courier New"/>
      <w:sz w:val="20"/>
      <w:szCs w:val="20"/>
      <w:lang w:eastAsia="ru-RU"/>
    </w:rPr>
  </w:style>
  <w:style w:type="character" w:customStyle="1" w:styleId="y2iqfc">
    <w:name w:val="y2iqfc"/>
    <w:basedOn w:val="DefaultParagraphFont"/>
    <w:rsid w:val="00854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78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452</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54</cp:revision>
  <dcterms:created xsi:type="dcterms:W3CDTF">2022-07-27T13:55:00Z</dcterms:created>
  <dcterms:modified xsi:type="dcterms:W3CDTF">2025-09-04T10:42:00Z</dcterms:modified>
</cp:coreProperties>
</file>